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BB" w:rsidRPr="001D436F" w:rsidRDefault="002849BB" w:rsidP="002849BB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01"/>
        <w:gridCol w:w="1701"/>
        <w:gridCol w:w="1843"/>
        <w:gridCol w:w="1559"/>
        <w:gridCol w:w="1559"/>
      </w:tblGrid>
      <w:tr w:rsidR="001D436F" w:rsidRPr="001D436F" w:rsidTr="002363B1">
        <w:trPr>
          <w:trHeight w:val="45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B85" w:rsidRPr="001D436F" w:rsidRDefault="00DD6B85" w:rsidP="00DA179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2022-2023 BAHAR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5" w:rsidRPr="001D436F" w:rsidRDefault="001443C1" w:rsidP="001443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BÜTÜNLEME SINAV PROGRAMI</w:t>
            </w:r>
          </w:p>
        </w:tc>
      </w:tr>
      <w:tr w:rsidR="001D436F" w:rsidRPr="001D436F" w:rsidTr="00DD6B8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2B0681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  <w:r w:rsidR="00E13567"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2B0681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  <w:r w:rsidR="00E13567"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2B0681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  <w:r w:rsidR="00E13567"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2B0681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  <w:r w:rsidR="00E13567"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.06</w:t>
            </w:r>
          </w:p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D436F" w:rsidRPr="001D436F" w:rsidTr="00E13567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7" w:rsidRPr="001D436F" w:rsidRDefault="00E13567" w:rsidP="00E13567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2363B1" w:rsidRPr="001D436F" w:rsidTr="00DD6B85">
        <w:trPr>
          <w:trHeight w:val="4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</w:t>
            </w:r>
            <w:proofErr w:type="gramEnd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1E471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AEF201 Öğretim İlke ve Yöntemleri (2.sınıf)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Volkan Nurçin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İLH312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Sistematik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Kelam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Fikret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Soyal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2363B1" w:rsidRPr="001D436F" w:rsidRDefault="00512D06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İLH411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VIII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İLH223 İslam Sanatları Tarihi</w:t>
            </w:r>
          </w:p>
          <w:p w:rsidR="002363B1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1E471D" w:rsidRPr="001D436F" w:rsidRDefault="001E471D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Online</w:t>
            </w:r>
          </w:p>
        </w:tc>
      </w:tr>
      <w:tr w:rsidR="002363B1" w:rsidRPr="001D436F" w:rsidTr="00DD6B85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İLH221 Kelam Tarihi</w:t>
            </w:r>
          </w:p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 xml:space="preserve">Fikret </w:t>
            </w:r>
            <w:proofErr w:type="spellStart"/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Soyal</w:t>
            </w:r>
            <w:proofErr w:type="spellEnd"/>
          </w:p>
          <w:p w:rsidR="002363B1" w:rsidRPr="001D436F" w:rsidRDefault="002363B1" w:rsidP="002363B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AEF312 Ölçme ve Değerlendirme</w:t>
            </w:r>
          </w:p>
          <w:p w:rsidR="002363B1" w:rsidRPr="001D436F" w:rsidRDefault="002363B1" w:rsidP="002363B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Ahmet Koç</w:t>
            </w:r>
          </w:p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İLH411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VIII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363B1" w:rsidRPr="001D436F" w:rsidTr="00DD6B85">
        <w:trPr>
          <w:trHeight w:val="504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İLH401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VII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363B1" w:rsidRPr="001D436F" w:rsidTr="00DD6B85">
        <w:trPr>
          <w:trHeight w:val="42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</w:t>
            </w:r>
            <w:proofErr w:type="gramEnd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</w:rPr>
              <w:t>İLH320 İslam Felsefesi Tarihi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436F">
              <w:rPr>
                <w:sz w:val="20"/>
                <w:szCs w:val="20"/>
              </w:rPr>
              <w:t>Ahmet E. Şekerci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İLH321 İslam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Mezhepleri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</w:p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Fikret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Soyal</w:t>
            </w:r>
            <w:proofErr w:type="spellEnd"/>
          </w:p>
          <w:p w:rsidR="002363B1" w:rsidRPr="001D436F" w:rsidRDefault="00512D06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İLH126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Tefsir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Arapça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/>
              </w:rPr>
            </w:pPr>
            <w:r w:rsidRPr="001D436F">
              <w:rPr>
                <w:sz w:val="20"/>
                <w:szCs w:val="20"/>
                <w:lang w:val="en-GB"/>
              </w:rPr>
              <w:t>Halil Deniz</w:t>
            </w:r>
          </w:p>
          <w:p w:rsidR="002363B1" w:rsidRPr="001D436F" w:rsidRDefault="00512D06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İLH311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VI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 w:rsidRPr="001D436F">
              <w:rPr>
                <w:rFonts w:asciiTheme="majorBidi" w:hAnsiTheme="majorBidi" w:cstheme="majorBidi"/>
                <w:sz w:val="20"/>
                <w:szCs w:val="20"/>
              </w:rPr>
              <w:t>LH115 Hadis Usulü</w:t>
            </w:r>
          </w:p>
          <w:p w:rsidR="001E471D" w:rsidRDefault="001E471D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1E471D" w:rsidRPr="001D436F" w:rsidRDefault="001E471D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Online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363B1" w:rsidRPr="001D436F" w:rsidTr="00DD6B85">
        <w:trPr>
          <w:trHeight w:val="42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</w:rPr>
              <w:t>İLH118 İslam Tarihi</w:t>
            </w:r>
          </w:p>
          <w:p w:rsidR="002363B1" w:rsidRDefault="00692CCB" w:rsidP="00692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436F">
              <w:rPr>
                <w:sz w:val="20"/>
                <w:szCs w:val="20"/>
              </w:rPr>
              <w:t>M.Mahfuz</w:t>
            </w:r>
            <w:proofErr w:type="spellEnd"/>
            <w:r w:rsidRPr="001D436F">
              <w:rPr>
                <w:sz w:val="20"/>
                <w:szCs w:val="20"/>
              </w:rPr>
              <w:t xml:space="preserve"> Söylemez</w:t>
            </w:r>
          </w:p>
          <w:p w:rsidR="001E471D" w:rsidRPr="001D436F" w:rsidRDefault="001E471D" w:rsidP="0069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İLH311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VI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363B1" w:rsidRPr="001D436F" w:rsidTr="00DD6B85">
        <w:trPr>
          <w:trHeight w:val="55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İLH301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</w:p>
          <w:p w:rsidR="002363B1" w:rsidRPr="001D436F" w:rsidRDefault="002363B1" w:rsidP="002363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1" w:rsidRPr="001D436F" w:rsidRDefault="002363B1" w:rsidP="002363B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471D" w:rsidRPr="001D436F" w:rsidTr="00DD6B85">
        <w:trPr>
          <w:trHeight w:val="61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71D" w:rsidRPr="001D436F" w:rsidRDefault="001E471D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</w:t>
            </w:r>
            <w:proofErr w:type="gramEnd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ADE102 Arap Dili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Belağatı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:rsidR="001E471D" w:rsidRPr="001D436F" w:rsidRDefault="001E471D" w:rsidP="00692CCB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Semira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Karuko</w:t>
            </w:r>
            <w:proofErr w:type="spellEnd"/>
          </w:p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1E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İLH322 Tefsir metinleri (seç)</w:t>
            </w:r>
          </w:p>
          <w:p w:rsidR="001E471D" w:rsidRPr="001D436F" w:rsidRDefault="001E471D" w:rsidP="001E471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D436F">
              <w:rPr>
                <w:sz w:val="20"/>
                <w:szCs w:val="20"/>
                <w:lang w:eastAsia="en-US"/>
              </w:rPr>
              <w:t>Halil Deniz</w:t>
            </w:r>
          </w:p>
          <w:p w:rsidR="001E471D" w:rsidRPr="001D436F" w:rsidRDefault="00512D06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İLH229 Tefsir I (Arapça)</w:t>
            </w:r>
          </w:p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D436F">
              <w:rPr>
                <w:sz w:val="20"/>
                <w:szCs w:val="20"/>
                <w:lang w:eastAsia="en-US"/>
              </w:rPr>
              <w:t>Halil Deniz</w:t>
            </w:r>
          </w:p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İLH201 Kur’an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III</w:t>
            </w:r>
          </w:p>
          <w:p w:rsidR="001E471D" w:rsidRPr="001D436F" w:rsidRDefault="001E471D" w:rsidP="00692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:rsidR="001E471D" w:rsidRPr="001D436F" w:rsidRDefault="001E471D" w:rsidP="00692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İLH234 Hadis II</w:t>
            </w:r>
          </w:p>
          <w:p w:rsidR="001E471D" w:rsidRPr="001D436F" w:rsidRDefault="001E471D" w:rsidP="001E471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1E471D" w:rsidRPr="001D436F" w:rsidRDefault="001E471D" w:rsidP="001E471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Online</w:t>
            </w:r>
          </w:p>
        </w:tc>
      </w:tr>
      <w:tr w:rsidR="001E471D" w:rsidRPr="001D436F" w:rsidTr="00DD6B85">
        <w:trPr>
          <w:trHeight w:val="481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İLH222 Türk İslam Edebiyatı</w:t>
            </w:r>
          </w:p>
          <w:p w:rsidR="001E471D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Esra Karabacak</w:t>
            </w:r>
          </w:p>
          <w:p w:rsidR="001E471D" w:rsidRPr="001E471D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E471D">
              <w:rPr>
                <w:rFonts w:asciiTheme="majorBidi" w:hAnsiTheme="majorBidi" w:cstheme="majorBidi"/>
                <w:b/>
                <w:sz w:val="20"/>
                <w:szCs w:val="20"/>
              </w:rPr>
              <w:t>İH-2-D04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1" w:rsidRPr="001D436F" w:rsidRDefault="00531E81" w:rsidP="0053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İLH217 İslam Hukuk Usulü I</w:t>
            </w:r>
          </w:p>
          <w:p w:rsidR="00531E81" w:rsidRPr="001D436F" w:rsidRDefault="00531E81" w:rsidP="00531E8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D436F">
              <w:rPr>
                <w:sz w:val="20"/>
                <w:szCs w:val="20"/>
                <w:lang w:eastAsia="en-US"/>
              </w:rPr>
              <w:t xml:space="preserve">Samire </w:t>
            </w:r>
            <w:proofErr w:type="spellStart"/>
            <w:r w:rsidRPr="001D436F">
              <w:rPr>
                <w:sz w:val="20"/>
                <w:szCs w:val="20"/>
                <w:lang w:eastAsia="en-US"/>
              </w:rPr>
              <w:t>Hasanova</w:t>
            </w:r>
            <w:proofErr w:type="spellEnd"/>
          </w:p>
          <w:p w:rsidR="001E471D" w:rsidRPr="001D436F" w:rsidRDefault="00512D06" w:rsidP="00531E8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1E471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İLH111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Mustafa Çağlar</w:t>
            </w:r>
          </w:p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471D" w:rsidRPr="001D436F" w:rsidTr="00DD6B85">
        <w:trPr>
          <w:trHeight w:val="481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İLH111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:rsidR="001E471D" w:rsidRPr="001D436F" w:rsidRDefault="001E471D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D" w:rsidRPr="001D436F" w:rsidRDefault="001E471D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8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</w:t>
            </w:r>
            <w:proofErr w:type="gramEnd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İLH418 Din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Felsefesi</w:t>
            </w:r>
            <w:proofErr w:type="spellEnd"/>
          </w:p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Ahmet E. Şekerci</w:t>
            </w:r>
          </w:p>
          <w:p w:rsidR="00692CCB" w:rsidRPr="001D436F" w:rsidRDefault="00512D06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AEF102 Eğitim Psikolojisi (1.sınıf)</w:t>
            </w:r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D436F">
              <w:rPr>
                <w:sz w:val="20"/>
                <w:szCs w:val="20"/>
                <w:lang w:eastAsia="en-US"/>
              </w:rPr>
              <w:t>Zenal</w:t>
            </w:r>
            <w:proofErr w:type="spellEnd"/>
            <w:r w:rsidRPr="001D436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436F">
              <w:rPr>
                <w:sz w:val="20"/>
                <w:szCs w:val="20"/>
                <w:lang w:eastAsia="en-US"/>
              </w:rPr>
              <w:t>Sözgün</w:t>
            </w:r>
            <w:proofErr w:type="spellEnd"/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İLH211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IV</w:t>
            </w:r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Mustafa Çağlar</w:t>
            </w:r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8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YDEN101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Yabancı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D436F">
              <w:rPr>
                <w:sz w:val="20"/>
                <w:szCs w:val="20"/>
                <w:lang w:val="en-GB"/>
              </w:rPr>
              <w:t>Zenal</w:t>
            </w:r>
            <w:proofErr w:type="spellEnd"/>
            <w:r w:rsidRPr="001D43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sz w:val="20"/>
                <w:szCs w:val="20"/>
                <w:lang w:val="en-GB"/>
              </w:rPr>
              <w:t>Sözgün</w:t>
            </w:r>
            <w:proofErr w:type="spellEnd"/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İLH211 Kur’an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IV</w:t>
            </w:r>
          </w:p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Hacer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Aşcıoğlu</w:t>
            </w:r>
            <w:proofErr w:type="spellEnd"/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İH-2-D02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8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YDEN102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Yabancı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</w:t>
            </w:r>
            <w:proofErr w:type="spellEnd"/>
            <w:r w:rsidRPr="001D436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D436F">
              <w:rPr>
                <w:sz w:val="20"/>
                <w:szCs w:val="20"/>
                <w:lang w:val="en-GB"/>
              </w:rPr>
              <w:t>Zenal</w:t>
            </w:r>
            <w:proofErr w:type="spellEnd"/>
            <w:r w:rsidRPr="001D436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436F">
              <w:rPr>
                <w:sz w:val="20"/>
                <w:szCs w:val="20"/>
                <w:lang w:val="en-GB"/>
              </w:rPr>
              <w:t>Sözgün</w:t>
            </w:r>
            <w:proofErr w:type="spellEnd"/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İLH101 Kur'an Okuma ve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1D436F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:rsidR="00692CCB" w:rsidRPr="001D436F" w:rsidRDefault="00692CCB" w:rsidP="00692CCB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8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İLH417 Dinler Tarihi</w:t>
            </w:r>
          </w:p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>Hakan Olgun</w:t>
            </w:r>
          </w:p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5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14:00</w:t>
            </w:r>
            <w:proofErr w:type="gramEnd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C6F" w:rsidRPr="001D436F" w:rsidRDefault="00BF1C6F" w:rsidP="00BF1C6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 xml:space="preserve">İLH300 İslam Hukuku I </w:t>
            </w:r>
          </w:p>
          <w:p w:rsidR="00BF1C6F" w:rsidRPr="001D436F" w:rsidRDefault="00BF1C6F" w:rsidP="00BF1C6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36F">
              <w:rPr>
                <w:rFonts w:asciiTheme="majorBidi" w:hAnsiTheme="majorBidi" w:cstheme="majorBidi"/>
                <w:sz w:val="20"/>
                <w:szCs w:val="20"/>
              </w:rPr>
              <w:t>Mustafa Kelebek</w:t>
            </w:r>
          </w:p>
          <w:p w:rsidR="00692CCB" w:rsidRPr="001D436F" w:rsidRDefault="00512D06" w:rsidP="00BF1C6F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5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5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92CCB" w:rsidRPr="001D436F" w:rsidTr="00DD6B85">
        <w:trPr>
          <w:trHeight w:val="5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</w:t>
            </w:r>
            <w:proofErr w:type="gramEnd"/>
            <w:r w:rsidRPr="001D43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CB" w:rsidRPr="001D436F" w:rsidRDefault="00692CCB" w:rsidP="00692CC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849BB" w:rsidRPr="001D436F" w:rsidRDefault="002849BB" w:rsidP="002849B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2C0B6D" w:rsidRPr="001D436F" w:rsidRDefault="002C0B6D">
      <w:pPr>
        <w:rPr>
          <w:rFonts w:asciiTheme="majorBidi" w:hAnsiTheme="majorBidi" w:cstheme="majorBidi"/>
          <w:sz w:val="20"/>
          <w:szCs w:val="20"/>
        </w:rPr>
      </w:pPr>
    </w:p>
    <w:sectPr w:rsidR="002C0B6D" w:rsidRPr="001D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BB"/>
    <w:rsid w:val="0009105E"/>
    <w:rsid w:val="000A0DE2"/>
    <w:rsid w:val="001443C1"/>
    <w:rsid w:val="001D436F"/>
    <w:rsid w:val="001E07A4"/>
    <w:rsid w:val="001E471D"/>
    <w:rsid w:val="00211EF9"/>
    <w:rsid w:val="002269CD"/>
    <w:rsid w:val="00230F27"/>
    <w:rsid w:val="002363B1"/>
    <w:rsid w:val="002849BB"/>
    <w:rsid w:val="002B0681"/>
    <w:rsid w:val="002C0B6D"/>
    <w:rsid w:val="002C71FC"/>
    <w:rsid w:val="00343951"/>
    <w:rsid w:val="00354EB3"/>
    <w:rsid w:val="0036371D"/>
    <w:rsid w:val="00377D50"/>
    <w:rsid w:val="00390C32"/>
    <w:rsid w:val="003B5095"/>
    <w:rsid w:val="00415D6A"/>
    <w:rsid w:val="00426114"/>
    <w:rsid w:val="0048675C"/>
    <w:rsid w:val="004A51DF"/>
    <w:rsid w:val="004B3793"/>
    <w:rsid w:val="00512D06"/>
    <w:rsid w:val="00514851"/>
    <w:rsid w:val="00531E81"/>
    <w:rsid w:val="005E58E5"/>
    <w:rsid w:val="00692CCB"/>
    <w:rsid w:val="006A3443"/>
    <w:rsid w:val="007473D3"/>
    <w:rsid w:val="007A2C48"/>
    <w:rsid w:val="007F3437"/>
    <w:rsid w:val="00800421"/>
    <w:rsid w:val="008817E5"/>
    <w:rsid w:val="008A5C39"/>
    <w:rsid w:val="008A62F9"/>
    <w:rsid w:val="00901E0B"/>
    <w:rsid w:val="00930785"/>
    <w:rsid w:val="00955D8A"/>
    <w:rsid w:val="009E29A5"/>
    <w:rsid w:val="00A06379"/>
    <w:rsid w:val="00B6349E"/>
    <w:rsid w:val="00B71557"/>
    <w:rsid w:val="00BA5A2F"/>
    <w:rsid w:val="00BD6119"/>
    <w:rsid w:val="00BF1C6F"/>
    <w:rsid w:val="00C26022"/>
    <w:rsid w:val="00C87262"/>
    <w:rsid w:val="00CA1ED9"/>
    <w:rsid w:val="00CC3C84"/>
    <w:rsid w:val="00DC29B2"/>
    <w:rsid w:val="00DD6B85"/>
    <w:rsid w:val="00E13567"/>
    <w:rsid w:val="00E140C4"/>
    <w:rsid w:val="00E17495"/>
    <w:rsid w:val="00E17716"/>
    <w:rsid w:val="00EB408A"/>
    <w:rsid w:val="00EE0270"/>
    <w:rsid w:val="00F12461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32DB-66C8-479C-B987-1A57084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49B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8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E0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E0B"/>
    <w:rPr>
      <w:rFonts w:ascii="Times New Roman" w:eastAsiaTheme="minorEastAsia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CFA9-F997-4F8C-89D5-05E231A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</dc:creator>
  <cp:keywords/>
  <dc:description/>
  <cp:lastModifiedBy>Microsoft hesabı</cp:lastModifiedBy>
  <cp:revision>51</cp:revision>
  <cp:lastPrinted>2022-11-02T09:14:00Z</cp:lastPrinted>
  <dcterms:created xsi:type="dcterms:W3CDTF">2022-10-31T12:05:00Z</dcterms:created>
  <dcterms:modified xsi:type="dcterms:W3CDTF">2023-06-11T09:06:00Z</dcterms:modified>
</cp:coreProperties>
</file>